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D3" w:rsidRPr="00411152" w:rsidRDefault="00312366" w:rsidP="00411152">
      <w:pPr>
        <w:jc w:val="center"/>
        <w:rPr>
          <w:rFonts w:ascii="Baskerville Old Face" w:hAnsi="Baskerville Old Face"/>
          <w:sz w:val="56"/>
          <w:szCs w:val="56"/>
        </w:rPr>
      </w:pPr>
      <w:bookmarkStart w:id="0" w:name="_GoBack"/>
      <w:r w:rsidRPr="00411152">
        <w:rPr>
          <w:rFonts w:ascii="Baskerville Old Face" w:hAnsi="Baskerville Old Face"/>
          <w:sz w:val="56"/>
          <w:szCs w:val="56"/>
        </w:rPr>
        <w:t>The Great Gatsby Reading Schedule</w:t>
      </w:r>
    </w:p>
    <w:bookmarkEnd w:id="0"/>
    <w:p w:rsidR="00312366" w:rsidRDefault="00312366">
      <w:pPr>
        <w:rPr>
          <w:rFonts w:ascii="Baskerville Old Face" w:hAnsi="Baskerville Old Face"/>
          <w:sz w:val="28"/>
          <w:szCs w:val="28"/>
        </w:rPr>
      </w:pPr>
      <w:r w:rsidRPr="00312366">
        <w:rPr>
          <w:rFonts w:ascii="Baskerville Old Face" w:hAnsi="Baskerville Old Face"/>
          <w:sz w:val="28"/>
          <w:szCs w:val="28"/>
        </w:rPr>
        <w:t>Please complete the reading for each chapter listed below by the date assigned.  Use the study guide questions for each chapter to help you prepare for the chapter quizzes, which will be given on the date listed for that chapter.  Please take home your novel each evening.  If we have an unexpected school cancellation or you are absent, we will stick to the schedule in order to stay on schedule for the whole trimester.</w:t>
      </w:r>
    </w:p>
    <w:p w:rsidR="00312366" w:rsidRDefault="00312366">
      <w:pPr>
        <w:rPr>
          <w:rFonts w:ascii="Baskerville Old Face" w:hAnsi="Baskerville Old Face"/>
          <w:sz w:val="28"/>
          <w:szCs w:val="28"/>
        </w:rPr>
      </w:pPr>
    </w:p>
    <w:p w:rsidR="00312366" w:rsidRDefault="00312366">
      <w:pPr>
        <w:rPr>
          <w:rFonts w:ascii="Baskerville Old Face" w:hAnsi="Baskerville Old Face"/>
          <w:sz w:val="28"/>
          <w:szCs w:val="28"/>
        </w:rPr>
      </w:pPr>
      <w:r>
        <w:rPr>
          <w:rFonts w:ascii="Baskerville Old Face" w:hAnsi="Baskerville Old Face"/>
          <w:sz w:val="28"/>
          <w:szCs w:val="28"/>
        </w:rPr>
        <w:t xml:space="preserve">Wed. Dec </w:t>
      </w:r>
      <w:proofErr w:type="gramStart"/>
      <w:r>
        <w:rPr>
          <w:rFonts w:ascii="Baskerville Old Face" w:hAnsi="Baskerville Old Face"/>
          <w:sz w:val="28"/>
          <w:szCs w:val="28"/>
        </w:rPr>
        <w:t>5</w:t>
      </w:r>
      <w:r w:rsidRPr="00312366">
        <w:rPr>
          <w:rFonts w:ascii="Baskerville Old Face" w:hAnsi="Baskerville Old Face"/>
          <w:sz w:val="28"/>
          <w:szCs w:val="28"/>
          <w:vertAlign w:val="superscript"/>
        </w:rPr>
        <w:t>th</w:t>
      </w:r>
      <w:r>
        <w:rPr>
          <w:rFonts w:ascii="Baskerville Old Face" w:hAnsi="Baskerville Old Face"/>
          <w:sz w:val="28"/>
          <w:szCs w:val="28"/>
        </w:rPr>
        <w:t xml:space="preserve">  -</w:t>
      </w:r>
      <w:proofErr w:type="gramEnd"/>
      <w:r>
        <w:rPr>
          <w:rFonts w:ascii="Baskerville Old Face" w:hAnsi="Baskerville Old Face"/>
          <w:sz w:val="28"/>
          <w:szCs w:val="28"/>
        </w:rPr>
        <w:t xml:space="preserve"> </w:t>
      </w:r>
      <w:r w:rsidR="00411152">
        <w:rPr>
          <w:rFonts w:ascii="Baskerville Old Face" w:hAnsi="Baskerville Old Face"/>
          <w:sz w:val="28"/>
          <w:szCs w:val="28"/>
        </w:rPr>
        <w:t xml:space="preserve">  </w:t>
      </w:r>
      <w:r>
        <w:rPr>
          <w:rFonts w:ascii="Baskerville Old Face" w:hAnsi="Baskerville Old Face"/>
          <w:sz w:val="28"/>
          <w:szCs w:val="28"/>
        </w:rPr>
        <w:t>Chapter I (1)</w:t>
      </w:r>
    </w:p>
    <w:p w:rsidR="00312366" w:rsidRDefault="00312366">
      <w:pPr>
        <w:rPr>
          <w:rFonts w:ascii="Baskerville Old Face" w:hAnsi="Baskerville Old Face"/>
          <w:sz w:val="28"/>
          <w:szCs w:val="28"/>
        </w:rPr>
      </w:pPr>
      <w:r>
        <w:rPr>
          <w:rFonts w:ascii="Baskerville Old Face" w:hAnsi="Baskerville Old Face"/>
          <w:sz w:val="28"/>
          <w:szCs w:val="28"/>
        </w:rPr>
        <w:t>Thurs. Dec 6</w:t>
      </w:r>
      <w:r w:rsidRPr="00312366">
        <w:rPr>
          <w:rFonts w:ascii="Baskerville Old Face" w:hAnsi="Baskerville Old Face"/>
          <w:sz w:val="28"/>
          <w:szCs w:val="28"/>
          <w:vertAlign w:val="superscript"/>
        </w:rPr>
        <w:t>th</w:t>
      </w:r>
      <w:r>
        <w:rPr>
          <w:rFonts w:ascii="Baskerville Old Face" w:hAnsi="Baskerville Old Face"/>
          <w:sz w:val="28"/>
          <w:szCs w:val="28"/>
        </w:rPr>
        <w:t xml:space="preserve"> – Chapter II (2)</w:t>
      </w:r>
    </w:p>
    <w:p w:rsidR="00312366" w:rsidRDefault="00312366">
      <w:pPr>
        <w:rPr>
          <w:rFonts w:ascii="Baskerville Old Face" w:hAnsi="Baskerville Old Face"/>
          <w:sz w:val="28"/>
          <w:szCs w:val="28"/>
        </w:rPr>
      </w:pPr>
      <w:r>
        <w:rPr>
          <w:rFonts w:ascii="Baskerville Old Face" w:hAnsi="Baskerville Old Face"/>
          <w:sz w:val="28"/>
          <w:szCs w:val="28"/>
        </w:rPr>
        <w:t>Mon. Dec. 10</w:t>
      </w:r>
      <w:r w:rsidRPr="00312366">
        <w:rPr>
          <w:rFonts w:ascii="Baskerville Old Face" w:hAnsi="Baskerville Old Face"/>
          <w:sz w:val="28"/>
          <w:szCs w:val="28"/>
          <w:vertAlign w:val="superscript"/>
        </w:rPr>
        <w:t>th</w:t>
      </w:r>
      <w:r>
        <w:rPr>
          <w:rFonts w:ascii="Baskerville Old Face" w:hAnsi="Baskerville Old Face"/>
          <w:sz w:val="28"/>
          <w:szCs w:val="28"/>
        </w:rPr>
        <w:t xml:space="preserve"> – Chapter III (3)</w:t>
      </w:r>
    </w:p>
    <w:p w:rsidR="00312366" w:rsidRDefault="00411152">
      <w:pPr>
        <w:rPr>
          <w:rFonts w:ascii="Baskerville Old Face" w:hAnsi="Baskerville Old Face"/>
          <w:sz w:val="28"/>
          <w:szCs w:val="28"/>
        </w:rPr>
      </w:pPr>
      <w:r>
        <w:rPr>
          <w:rFonts w:ascii="Baskerville Old Face" w:hAnsi="Baskerville Old Face"/>
          <w:sz w:val="28"/>
          <w:szCs w:val="28"/>
        </w:rPr>
        <w:t>Tues. Dec. 11</w:t>
      </w:r>
      <w:r w:rsidR="00312366" w:rsidRPr="00312366">
        <w:rPr>
          <w:rFonts w:ascii="Baskerville Old Face" w:hAnsi="Baskerville Old Face"/>
          <w:sz w:val="28"/>
          <w:szCs w:val="28"/>
          <w:vertAlign w:val="superscript"/>
        </w:rPr>
        <w:t>th</w:t>
      </w:r>
      <w:r w:rsidR="00312366">
        <w:rPr>
          <w:rFonts w:ascii="Baskerville Old Face" w:hAnsi="Baskerville Old Face"/>
          <w:sz w:val="28"/>
          <w:szCs w:val="28"/>
        </w:rPr>
        <w:t xml:space="preserve"> – Chapter IV (4)</w:t>
      </w:r>
    </w:p>
    <w:p w:rsidR="00312366" w:rsidRDefault="00411152">
      <w:pPr>
        <w:rPr>
          <w:rFonts w:ascii="Baskerville Old Face" w:hAnsi="Baskerville Old Face"/>
          <w:sz w:val="28"/>
          <w:szCs w:val="28"/>
        </w:rPr>
      </w:pPr>
      <w:r>
        <w:rPr>
          <w:rFonts w:ascii="Baskerville Old Face" w:hAnsi="Baskerville Old Face"/>
          <w:sz w:val="28"/>
          <w:szCs w:val="28"/>
        </w:rPr>
        <w:t>Wed</w:t>
      </w:r>
      <w:r w:rsidR="00312366">
        <w:rPr>
          <w:rFonts w:ascii="Baskerville Old Face" w:hAnsi="Baskerville Old Face"/>
          <w:sz w:val="28"/>
          <w:szCs w:val="28"/>
        </w:rPr>
        <w:t>. Dec. 1</w:t>
      </w:r>
      <w:r>
        <w:rPr>
          <w:rFonts w:ascii="Baskerville Old Face" w:hAnsi="Baskerville Old Face"/>
          <w:sz w:val="28"/>
          <w:szCs w:val="28"/>
        </w:rPr>
        <w:t>2</w:t>
      </w:r>
      <w:r w:rsidR="00312366" w:rsidRPr="00312366">
        <w:rPr>
          <w:rFonts w:ascii="Baskerville Old Face" w:hAnsi="Baskerville Old Face"/>
          <w:sz w:val="28"/>
          <w:szCs w:val="28"/>
          <w:vertAlign w:val="superscript"/>
        </w:rPr>
        <w:t>th</w:t>
      </w:r>
      <w:r w:rsidR="00312366">
        <w:rPr>
          <w:rFonts w:ascii="Baskerville Old Face" w:hAnsi="Baskerville Old Face"/>
          <w:sz w:val="28"/>
          <w:szCs w:val="28"/>
        </w:rPr>
        <w:t xml:space="preserve"> – Chapter V (5)</w:t>
      </w:r>
    </w:p>
    <w:p w:rsidR="00312366" w:rsidRDefault="00411152">
      <w:pPr>
        <w:rPr>
          <w:rFonts w:ascii="Baskerville Old Face" w:hAnsi="Baskerville Old Face"/>
          <w:sz w:val="28"/>
          <w:szCs w:val="28"/>
        </w:rPr>
      </w:pPr>
      <w:r>
        <w:rPr>
          <w:rFonts w:ascii="Baskerville Old Face" w:hAnsi="Baskerville Old Face"/>
          <w:sz w:val="28"/>
          <w:szCs w:val="28"/>
        </w:rPr>
        <w:t>Thurs. Dec. 13</w:t>
      </w:r>
      <w:r w:rsidR="00312366" w:rsidRPr="00312366">
        <w:rPr>
          <w:rFonts w:ascii="Baskerville Old Face" w:hAnsi="Baskerville Old Face"/>
          <w:sz w:val="28"/>
          <w:szCs w:val="28"/>
          <w:vertAlign w:val="superscript"/>
        </w:rPr>
        <w:t>th</w:t>
      </w:r>
      <w:r>
        <w:rPr>
          <w:rFonts w:ascii="Baskerville Old Face" w:hAnsi="Baskerville Old Face"/>
          <w:sz w:val="28"/>
          <w:szCs w:val="28"/>
        </w:rPr>
        <w:t xml:space="preserve"> –</w:t>
      </w:r>
      <w:r w:rsidR="00312366">
        <w:rPr>
          <w:rFonts w:ascii="Baskerville Old Face" w:hAnsi="Baskerville Old Face"/>
          <w:sz w:val="28"/>
          <w:szCs w:val="28"/>
        </w:rPr>
        <w:t>Chapter VI (6)</w:t>
      </w:r>
    </w:p>
    <w:p w:rsidR="00312366" w:rsidRDefault="00411152">
      <w:pPr>
        <w:rPr>
          <w:rFonts w:ascii="Baskerville Old Face" w:hAnsi="Baskerville Old Face"/>
          <w:sz w:val="28"/>
          <w:szCs w:val="28"/>
        </w:rPr>
      </w:pPr>
      <w:r>
        <w:rPr>
          <w:rFonts w:ascii="Baskerville Old Face" w:hAnsi="Baskerville Old Face"/>
          <w:sz w:val="28"/>
          <w:szCs w:val="28"/>
        </w:rPr>
        <w:t>Mon. Dec. 17</w:t>
      </w:r>
      <w:r w:rsidR="00312366" w:rsidRPr="00312366">
        <w:rPr>
          <w:rFonts w:ascii="Baskerville Old Face" w:hAnsi="Baskerville Old Face"/>
          <w:sz w:val="28"/>
          <w:szCs w:val="28"/>
          <w:vertAlign w:val="superscript"/>
        </w:rPr>
        <w:t>th</w:t>
      </w:r>
      <w:r w:rsidR="00312366">
        <w:rPr>
          <w:rFonts w:ascii="Baskerville Old Face" w:hAnsi="Baskerville Old Face"/>
          <w:sz w:val="28"/>
          <w:szCs w:val="28"/>
        </w:rPr>
        <w:t xml:space="preserve"> </w:t>
      </w:r>
      <w:proofErr w:type="gramStart"/>
      <w:r w:rsidR="00312366">
        <w:rPr>
          <w:rFonts w:ascii="Baskerville Old Face" w:hAnsi="Baskerville Old Face"/>
          <w:sz w:val="28"/>
          <w:szCs w:val="28"/>
        </w:rPr>
        <w:t xml:space="preserve">– </w:t>
      </w:r>
      <w:r>
        <w:rPr>
          <w:rFonts w:ascii="Baskerville Old Face" w:hAnsi="Baskerville Old Face"/>
          <w:sz w:val="28"/>
          <w:szCs w:val="28"/>
        </w:rPr>
        <w:t xml:space="preserve"> </w:t>
      </w:r>
      <w:r w:rsidR="00312366">
        <w:rPr>
          <w:rFonts w:ascii="Baskerville Old Face" w:hAnsi="Baskerville Old Face"/>
          <w:sz w:val="28"/>
          <w:szCs w:val="28"/>
        </w:rPr>
        <w:t>Chapter</w:t>
      </w:r>
      <w:proofErr w:type="gramEnd"/>
      <w:r w:rsidR="00312366">
        <w:rPr>
          <w:rFonts w:ascii="Baskerville Old Face" w:hAnsi="Baskerville Old Face"/>
          <w:sz w:val="28"/>
          <w:szCs w:val="28"/>
        </w:rPr>
        <w:t xml:space="preserve"> VII (7)</w:t>
      </w:r>
    </w:p>
    <w:p w:rsidR="00312366" w:rsidRDefault="00411152">
      <w:pPr>
        <w:rPr>
          <w:rFonts w:ascii="Baskerville Old Face" w:hAnsi="Baskerville Old Face"/>
          <w:sz w:val="28"/>
          <w:szCs w:val="28"/>
        </w:rPr>
      </w:pPr>
      <w:r>
        <w:rPr>
          <w:rFonts w:ascii="Baskerville Old Face" w:hAnsi="Baskerville Old Face"/>
          <w:sz w:val="28"/>
          <w:szCs w:val="28"/>
        </w:rPr>
        <w:t>Tues</w:t>
      </w:r>
      <w:r w:rsidR="00312366">
        <w:rPr>
          <w:rFonts w:ascii="Baskerville Old Face" w:hAnsi="Baskerville Old Face"/>
          <w:sz w:val="28"/>
          <w:szCs w:val="28"/>
        </w:rPr>
        <w:t>. Dec. 1</w:t>
      </w:r>
      <w:r>
        <w:rPr>
          <w:rFonts w:ascii="Baskerville Old Face" w:hAnsi="Baskerville Old Face"/>
          <w:sz w:val="28"/>
          <w:szCs w:val="28"/>
        </w:rPr>
        <w:t>8</w:t>
      </w:r>
      <w:r w:rsidR="00312366" w:rsidRPr="00312366">
        <w:rPr>
          <w:rFonts w:ascii="Baskerville Old Face" w:hAnsi="Baskerville Old Face"/>
          <w:sz w:val="28"/>
          <w:szCs w:val="28"/>
          <w:vertAlign w:val="superscript"/>
        </w:rPr>
        <w:t>th</w:t>
      </w:r>
      <w:r w:rsidR="00312366">
        <w:rPr>
          <w:rFonts w:ascii="Baskerville Old Face" w:hAnsi="Baskerville Old Face"/>
          <w:sz w:val="28"/>
          <w:szCs w:val="28"/>
        </w:rPr>
        <w:t xml:space="preserve"> </w:t>
      </w:r>
      <w:proofErr w:type="gramStart"/>
      <w:r w:rsidR="00312366">
        <w:rPr>
          <w:rFonts w:ascii="Baskerville Old Face" w:hAnsi="Baskerville Old Face"/>
          <w:sz w:val="28"/>
          <w:szCs w:val="28"/>
        </w:rPr>
        <w:t xml:space="preserve">– </w:t>
      </w:r>
      <w:r>
        <w:rPr>
          <w:rFonts w:ascii="Baskerville Old Face" w:hAnsi="Baskerville Old Face"/>
          <w:sz w:val="28"/>
          <w:szCs w:val="28"/>
        </w:rPr>
        <w:t xml:space="preserve"> </w:t>
      </w:r>
      <w:r w:rsidR="00312366">
        <w:rPr>
          <w:rFonts w:ascii="Baskerville Old Face" w:hAnsi="Baskerville Old Face"/>
          <w:sz w:val="28"/>
          <w:szCs w:val="28"/>
        </w:rPr>
        <w:t>Chapter</w:t>
      </w:r>
      <w:proofErr w:type="gramEnd"/>
      <w:r w:rsidR="00312366">
        <w:rPr>
          <w:rFonts w:ascii="Baskerville Old Face" w:hAnsi="Baskerville Old Face"/>
          <w:sz w:val="28"/>
          <w:szCs w:val="28"/>
        </w:rPr>
        <w:t xml:space="preserve"> VIII (8)</w:t>
      </w:r>
    </w:p>
    <w:p w:rsidR="00411152" w:rsidRPr="00312366" w:rsidRDefault="00411152">
      <w:pPr>
        <w:rPr>
          <w:rFonts w:ascii="Baskerville Old Face" w:hAnsi="Baskerville Old Face"/>
          <w:sz w:val="28"/>
          <w:szCs w:val="28"/>
        </w:rPr>
      </w:pPr>
      <w:r>
        <w:rPr>
          <w:rFonts w:ascii="Baskerville Old Face" w:hAnsi="Baskerville Old Face"/>
          <w:sz w:val="28"/>
          <w:szCs w:val="28"/>
        </w:rPr>
        <w:t xml:space="preserve">Wed. Dec </w:t>
      </w:r>
      <w:proofErr w:type="gramStart"/>
      <w:r>
        <w:rPr>
          <w:rFonts w:ascii="Baskerville Old Face" w:hAnsi="Baskerville Old Face"/>
          <w:sz w:val="28"/>
          <w:szCs w:val="28"/>
        </w:rPr>
        <w:t>19</w:t>
      </w:r>
      <w:r w:rsidRPr="00411152">
        <w:rPr>
          <w:rFonts w:ascii="Baskerville Old Face" w:hAnsi="Baskerville Old Face"/>
          <w:sz w:val="28"/>
          <w:szCs w:val="28"/>
          <w:vertAlign w:val="superscript"/>
        </w:rPr>
        <w:t>th</w:t>
      </w:r>
      <w:r>
        <w:rPr>
          <w:rFonts w:ascii="Baskerville Old Face" w:hAnsi="Baskerville Old Face"/>
          <w:sz w:val="28"/>
          <w:szCs w:val="28"/>
        </w:rPr>
        <w:t xml:space="preserve">  -</w:t>
      </w:r>
      <w:proofErr w:type="gramEnd"/>
      <w:r>
        <w:rPr>
          <w:rFonts w:ascii="Baskerville Old Face" w:hAnsi="Baskerville Old Face"/>
          <w:sz w:val="28"/>
          <w:szCs w:val="28"/>
        </w:rPr>
        <w:t xml:space="preserve">  Chapter IX (9)</w:t>
      </w:r>
    </w:p>
    <w:sectPr w:rsidR="00411152" w:rsidRPr="00312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66"/>
    <w:rsid w:val="00312366"/>
    <w:rsid w:val="00356B08"/>
    <w:rsid w:val="00411152"/>
    <w:rsid w:val="00C1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Haines</dc:creator>
  <cp:lastModifiedBy>Kelly Haines</cp:lastModifiedBy>
  <cp:revision>2</cp:revision>
  <dcterms:created xsi:type="dcterms:W3CDTF">2012-12-03T14:56:00Z</dcterms:created>
  <dcterms:modified xsi:type="dcterms:W3CDTF">2012-12-03T15:14:00Z</dcterms:modified>
</cp:coreProperties>
</file>